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816F9D">
        <w:rPr>
          <w:rFonts w:ascii="Cambria" w:eastAsia="Cambria" w:hAnsi="Cambria" w:cs="Times New Roman"/>
          <w:b/>
          <w:bCs/>
          <w:sz w:val="24"/>
          <w:szCs w:val="24"/>
        </w:rPr>
        <w:t>14</w:t>
      </w:r>
      <w:r w:rsidR="001D13FE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816F9D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1D13FE">
        <w:rPr>
          <w:rFonts w:ascii="Cambria" w:eastAsia="Cambria" w:hAnsi="Cambria" w:cs="Times New Roman"/>
          <w:b/>
          <w:bCs/>
          <w:sz w:val="24"/>
          <w:szCs w:val="24"/>
        </w:rPr>
        <w:t>.02.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</w:t>
      </w:r>
      <w:bookmarkStart w:id="0" w:name="_GoBack"/>
      <w:bookmarkEnd w:id="0"/>
      <w:r w:rsidRPr="006B60AB">
        <w:rPr>
          <w:rFonts w:ascii="Cambria" w:eastAsia="Cambria" w:hAnsi="Cambria" w:cs="Times New Roman"/>
          <w:sz w:val="24"/>
          <w:szCs w:val="24"/>
        </w:rPr>
        <w:t>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825766" w:rsidRDefault="00825766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2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Произведена маршрутная </w:t>
      </w:r>
      <w:proofErr w:type="spellStart"/>
      <w:r w:rsidRPr="0082576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снегосъёмка</w:t>
      </w:r>
      <w:proofErr w:type="spellEnd"/>
      <w:r w:rsidRPr="0082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припае, 17 измерений плотности снега.  Произведено 3 измерения температурно-градиентного метаморфизма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35035A">
        <w:rPr>
          <w:rFonts w:ascii="Cambria" w:eastAsia="Cambria" w:hAnsi="Cambria" w:cs="Times New Roman"/>
          <w:sz w:val="24"/>
          <w:szCs w:val="24"/>
        </w:rPr>
        <w:t>2</w:t>
      </w:r>
      <w:r w:rsidR="002D27F5">
        <w:rPr>
          <w:rFonts w:ascii="Cambria" w:eastAsia="Cambria" w:hAnsi="Cambria" w:cs="Times New Roman"/>
          <w:sz w:val="24"/>
          <w:szCs w:val="24"/>
        </w:rPr>
        <w:t>9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2D27F5" w:rsidRPr="002D27F5">
        <w:rPr>
          <w:rFonts w:ascii="Cambria" w:eastAsia="Cambria" w:hAnsi="Cambria" w:cs="Times New Roman"/>
          <w:sz w:val="24"/>
          <w:szCs w:val="24"/>
        </w:rPr>
        <w:t>6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974C97">
        <w:rPr>
          <w:rFonts w:ascii="Cambria" w:eastAsia="Cambria" w:hAnsi="Cambria" w:cs="Times New Roman"/>
          <w:sz w:val="24"/>
          <w:szCs w:val="24"/>
        </w:rPr>
        <w:t>3</w:t>
      </w:r>
      <w:r w:rsidR="00816F9D">
        <w:rPr>
          <w:rFonts w:ascii="Cambria" w:eastAsia="Cambria" w:hAnsi="Cambria" w:cs="Times New Roman"/>
          <w:sz w:val="24"/>
          <w:szCs w:val="24"/>
        </w:rPr>
        <w:t>0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816F9D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7B3185">
        <w:rPr>
          <w:rFonts w:ascii="Cambria" w:eastAsia="Cambria" w:hAnsi="Cambria" w:cs="Times New Roman"/>
          <w:sz w:val="24"/>
          <w:szCs w:val="24"/>
        </w:rPr>
        <w:t>2</w:t>
      </w:r>
      <w:r w:rsidR="00816F9D">
        <w:rPr>
          <w:rFonts w:ascii="Cambria" w:eastAsia="Cambria" w:hAnsi="Cambria" w:cs="Times New Roman"/>
          <w:sz w:val="24"/>
          <w:szCs w:val="24"/>
        </w:rPr>
        <w:t>4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816F9D">
        <w:rPr>
          <w:rFonts w:ascii="Cambria" w:eastAsia="Cambria" w:hAnsi="Cambria" w:cs="Times New Roman"/>
          <w:sz w:val="24"/>
          <w:szCs w:val="24"/>
        </w:rPr>
        <w:t>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</w:pPr>
      <w:r w:rsidRPr="00012488">
        <w:rPr>
          <w:rFonts w:ascii="Cambria" w:eastAsia="Cambria" w:hAnsi="Cambria" w:cs="Times New Roman"/>
          <w:sz w:val="24"/>
          <w:szCs w:val="24"/>
        </w:rPr>
        <w:t xml:space="preserve">измерения основных морфометрических параметров снега и льда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на льду 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полигона;</w:t>
      </w:r>
      <w:r w:rsidR="004340F8" w:rsidRPr="004340F8">
        <w:t xml:space="preserve"> </w:t>
      </w:r>
    </w:p>
    <w:p w:rsidR="00974C97" w:rsidRDefault="00974C97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74C97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льда и снега методом контактного бурения (35 точек)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B212D" w:rsidRPr="00B20B06" w:rsidRDefault="001D13FE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испытания</w:t>
      </w:r>
      <w:r w:rsidR="000B212D" w:rsidRPr="000B212D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</w:t>
      </w:r>
      <w:r w:rsidR="005C326C">
        <w:rPr>
          <w:rFonts w:ascii="Cambria" w:eastAsia="Cambria" w:hAnsi="Cambria" w:cs="Times New Roman"/>
          <w:sz w:val="24"/>
          <w:szCs w:val="24"/>
        </w:rPr>
        <w:t>;</w:t>
      </w:r>
    </w:p>
    <w:p w:rsidR="00E37811" w:rsidRDefault="00E37811" w:rsidP="000124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37811">
        <w:rPr>
          <w:rFonts w:ascii="Cambria" w:eastAsia="Cambria" w:hAnsi="Cambria" w:cs="Times New Roman"/>
          <w:sz w:val="24"/>
          <w:szCs w:val="24"/>
        </w:rPr>
        <w:lastRenderedPageBreak/>
        <w:t>изучение и анализ текстуры ранее взятых обра</w:t>
      </w:r>
      <w:r w:rsidR="00974C97">
        <w:rPr>
          <w:rFonts w:ascii="Cambria" w:eastAsia="Cambria" w:hAnsi="Cambria" w:cs="Times New Roman"/>
          <w:sz w:val="24"/>
          <w:szCs w:val="24"/>
        </w:rPr>
        <w:t>зцов льда;</w:t>
      </w:r>
    </w:p>
    <w:p w:rsidR="00974C97" w:rsidRP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2D27F5">
        <w:rPr>
          <w:rFonts w:ascii="Cambria" w:eastAsia="Cambria" w:hAnsi="Cambria" w:cs="Times New Roman"/>
          <w:sz w:val="24"/>
          <w:szCs w:val="24"/>
        </w:rPr>
        <w:t>18</w:t>
      </w:r>
      <w:r w:rsidR="0009612D">
        <w:rPr>
          <w:rFonts w:ascii="Cambria" w:eastAsia="Cambria" w:hAnsi="Cambria" w:cs="Times New Roman"/>
          <w:sz w:val="24"/>
          <w:szCs w:val="24"/>
        </w:rPr>
        <w:t xml:space="preserve"> 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9612D">
        <w:rPr>
          <w:rFonts w:ascii="Cambria" w:eastAsia="Cambria" w:hAnsi="Cambria" w:cs="Times New Roman"/>
          <w:sz w:val="24"/>
          <w:szCs w:val="24"/>
        </w:rPr>
        <w:t>.</w:t>
      </w:r>
    </w:p>
    <w:p w:rsidR="0009612D" w:rsidRPr="00A76B99" w:rsidRDefault="0009612D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9612D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8471C2"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09612D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параметров течени</w:t>
      </w:r>
      <w:r w:rsidR="00F763B5">
        <w:rPr>
          <w:rFonts w:ascii="Cambria" w:eastAsia="Cambria" w:hAnsi="Cambria" w:cs="Times New Roman"/>
          <w:sz w:val="24"/>
          <w:szCs w:val="24"/>
        </w:rPr>
        <w:t>й</w:t>
      </w:r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743A2"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 w:rsidR="00B20B06"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>
        <w:rPr>
          <w:rFonts w:ascii="Cambria" w:eastAsia="Cambria" w:hAnsi="Cambria" w:cs="Times New Roman"/>
          <w:sz w:val="24"/>
          <w:szCs w:val="24"/>
        </w:rPr>
        <w:t>WHLS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75</w:t>
      </w:r>
      <w:r w:rsidR="000743A2">
        <w:rPr>
          <w:rFonts w:ascii="Cambria" w:eastAsia="Cambria" w:hAnsi="Cambria" w:cs="Times New Roman"/>
          <w:sz w:val="24"/>
          <w:szCs w:val="24"/>
        </w:rPr>
        <w:t xml:space="preserve"> и </w:t>
      </w:r>
      <w:r w:rsidR="00B20B06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B20B06">
        <w:rPr>
          <w:rFonts w:ascii="Cambria" w:eastAsia="Cambria" w:hAnsi="Cambria" w:cs="Times New Roman"/>
          <w:sz w:val="24"/>
          <w:szCs w:val="24"/>
        </w:rPr>
        <w:t>профилографами</w:t>
      </w:r>
      <w:proofErr w:type="spellEnd"/>
      <w:r w:rsidR="00F763B5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WHS300</w:t>
      </w:r>
      <w:r w:rsidR="000743A2">
        <w:rPr>
          <w:rFonts w:ascii="Cambria" w:eastAsia="Cambria" w:hAnsi="Cambria" w:cs="Times New Roman"/>
          <w:sz w:val="24"/>
          <w:szCs w:val="24"/>
        </w:rPr>
        <w:t>.</w:t>
      </w:r>
    </w:p>
    <w:p w:rsidR="00B20B06" w:rsidRDefault="00B20B06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20B06">
        <w:rPr>
          <w:rFonts w:ascii="Cambria" w:eastAsia="Cambria" w:hAnsi="Cambria" w:cs="Times New Roman"/>
          <w:sz w:val="24"/>
          <w:szCs w:val="24"/>
        </w:rPr>
        <w:t xml:space="preserve">параметров течений </w:t>
      </w:r>
      <w:r w:rsidR="002A66F9" w:rsidRPr="002A66F9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 xml:space="preserve">ем </w:t>
      </w:r>
      <w:proofErr w:type="spellStart"/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Aquadopp</w:t>
      </w:r>
      <w:proofErr w:type="spellEnd"/>
      <w:r w:rsidR="002A66F9" w:rsidRPr="002A66F9">
        <w:rPr>
          <w:rFonts w:ascii="Cambria" w:eastAsia="Cambria" w:hAnsi="Cambria" w:cs="Times New Roman"/>
          <w:sz w:val="24"/>
          <w:szCs w:val="24"/>
        </w:rPr>
        <w:t>-</w:t>
      </w:r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DW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A66F9" w:rsidRPr="002A66F9" w:rsidRDefault="002A66F9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A66F9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воды </w:t>
      </w:r>
      <w:r w:rsidR="00F763B5">
        <w:rPr>
          <w:rFonts w:ascii="Cambria" w:eastAsia="Cambria" w:hAnsi="Cambria" w:cs="Times New Roman"/>
          <w:sz w:val="24"/>
          <w:szCs w:val="24"/>
        </w:rPr>
        <w:t>четырьмя</w:t>
      </w:r>
      <w:r w:rsidR="00B20B06" w:rsidRPr="00B20B06">
        <w:rPr>
          <w:rFonts w:ascii="Cambria" w:eastAsia="Cambria" w:hAnsi="Cambria" w:cs="Times New Roman"/>
          <w:sz w:val="24"/>
          <w:szCs w:val="24"/>
        </w:rPr>
        <w:t xml:space="preserve"> регистраторами </w:t>
      </w:r>
      <w:r w:rsidRPr="002A66F9">
        <w:rPr>
          <w:rFonts w:ascii="Cambria" w:eastAsia="Cambria" w:hAnsi="Cambria" w:cs="Times New Roman"/>
          <w:sz w:val="24"/>
          <w:szCs w:val="24"/>
        </w:rPr>
        <w:t>SBE37SM.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2A66F9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 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щелочность;</w:t>
      </w:r>
    </w:p>
    <w:p w:rsidR="002D27F5" w:rsidRPr="002D27F5" w:rsidRDefault="002D27F5" w:rsidP="002D27F5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2D27F5">
        <w:rPr>
          <w:rFonts w:ascii="Cambria" w:eastAsia="Cambria" w:hAnsi="Cambria" w:cs="Times New Roman"/>
          <w:sz w:val="24"/>
          <w:szCs w:val="24"/>
        </w:rPr>
        <w:t>тобраны пробы воды на о</w:t>
      </w:r>
      <w:r w:rsidR="00813716">
        <w:rPr>
          <w:rFonts w:ascii="Cambria" w:eastAsia="Cambria" w:hAnsi="Cambria" w:cs="Times New Roman"/>
          <w:sz w:val="24"/>
          <w:szCs w:val="24"/>
        </w:rPr>
        <w:t>. Твердое</w:t>
      </w:r>
      <w:r>
        <w:rPr>
          <w:rFonts w:ascii="Cambria" w:eastAsia="Cambria" w:hAnsi="Cambria" w:cs="Times New Roman"/>
          <w:sz w:val="24"/>
          <w:szCs w:val="24"/>
        </w:rPr>
        <w:t xml:space="preserve"> на четырех горизонтах,</w:t>
      </w:r>
      <w:r w:rsidRPr="002D27F5">
        <w:rPr>
          <w:rFonts w:ascii="Cambria" w:eastAsia="Cambria" w:hAnsi="Cambria" w:cs="Times New Roman"/>
          <w:sz w:val="24"/>
          <w:szCs w:val="24"/>
        </w:rPr>
        <w:tab/>
      </w:r>
      <w:r>
        <w:rPr>
          <w:rFonts w:ascii="Cambria" w:eastAsia="Cambria" w:hAnsi="Cambria" w:cs="Times New Roman"/>
          <w:sz w:val="24"/>
          <w:szCs w:val="24"/>
        </w:rPr>
        <w:t>и</w:t>
      </w:r>
      <w:r w:rsidRPr="002D27F5">
        <w:rPr>
          <w:rFonts w:ascii="Cambria" w:eastAsia="Cambria" w:hAnsi="Cambria" w:cs="Times New Roman"/>
          <w:sz w:val="24"/>
          <w:szCs w:val="24"/>
        </w:rPr>
        <w:t>змерены кислород, рН, фосфаты, силикаты, нитриты, нитраты, удельная электропроводность.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436E0F" w:rsidRDefault="00436E0F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Веду</w:t>
      </w:r>
      <w:r w:rsidRPr="00436E0F">
        <w:rPr>
          <w:rFonts w:ascii="Cambria" w:eastAsia="Cambria" w:hAnsi="Cambria" w:cs="Times New Roman"/>
          <w:sz w:val="24"/>
          <w:szCs w:val="24"/>
        </w:rPr>
        <w:t>тся работы на ледовом полигоне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D13FE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 </w:t>
      </w:r>
      <w:r w:rsidRPr="00137773">
        <w:rPr>
          <w:rFonts w:ascii="Cambria" w:eastAsia="Cambria" w:hAnsi="Cambria" w:cs="Times New Roman"/>
          <w:sz w:val="24"/>
          <w:szCs w:val="24"/>
        </w:rPr>
        <w:t>испытания</w:t>
      </w:r>
      <w:r w:rsidR="00137773"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 w:rsidR="00137773">
        <w:rPr>
          <w:rFonts w:ascii="Cambria" w:eastAsia="Cambria" w:hAnsi="Cambria" w:cs="Times New Roman"/>
          <w:sz w:val="24"/>
          <w:szCs w:val="24"/>
        </w:rPr>
        <w:t>льда;</w:t>
      </w:r>
    </w:p>
    <w:p w:rsidR="00137773" w:rsidRPr="00DA0AE7" w:rsidRDefault="005C06DB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тобраны </w:t>
      </w:r>
      <w:r w:rsidR="00DB5FC0">
        <w:rPr>
          <w:rFonts w:ascii="Cambria" w:eastAsia="Cambria" w:hAnsi="Cambria" w:cs="Times New Roman"/>
          <w:sz w:val="24"/>
          <w:szCs w:val="24"/>
        </w:rPr>
        <w:t>керны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 льда для изучения стру</w:t>
      </w:r>
      <w:r w:rsidR="0075483C">
        <w:rPr>
          <w:rFonts w:ascii="Cambria" w:eastAsia="Cambria" w:hAnsi="Cambria" w:cs="Times New Roman"/>
          <w:sz w:val="24"/>
          <w:szCs w:val="24"/>
        </w:rPr>
        <w:t>ктуры и физических свойств льда.</w:t>
      </w:r>
    </w:p>
    <w:p w:rsidR="00825766" w:rsidRDefault="00825766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</w:t>
      </w:r>
      <w:r w:rsidR="00816F9D">
        <w:rPr>
          <w:rFonts w:ascii="Cambria" w:eastAsia="Cambria" w:hAnsi="Cambria" w:cs="Times New Roman"/>
          <w:sz w:val="24"/>
          <w:szCs w:val="24"/>
        </w:rPr>
        <w:t>21</w:t>
      </w:r>
      <w:r w:rsidR="001D13FE">
        <w:rPr>
          <w:rFonts w:ascii="Cambria" w:eastAsia="Cambria" w:hAnsi="Cambria" w:cs="Times New Roman"/>
          <w:sz w:val="24"/>
          <w:szCs w:val="24"/>
        </w:rPr>
        <w:t xml:space="preserve"> </w:t>
      </w:r>
      <w:r w:rsidR="001D13FE" w:rsidRPr="00825766">
        <w:rPr>
          <w:rFonts w:ascii="Cambria" w:eastAsia="Cambria" w:hAnsi="Cambria" w:cs="Times New Roman"/>
          <w:sz w:val="24"/>
          <w:szCs w:val="24"/>
        </w:rPr>
        <w:t>февраля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8A1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C33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4C97"/>
    <w:rsid w:val="00975396"/>
    <w:rsid w:val="0097712C"/>
    <w:rsid w:val="00980BC4"/>
    <w:rsid w:val="00980FCD"/>
    <w:rsid w:val="00983F9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2A88"/>
    <w:rsid w:val="00B12FFF"/>
    <w:rsid w:val="00B139F5"/>
    <w:rsid w:val="00B20B06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45"/>
    <w:rsid w:val="00C17885"/>
    <w:rsid w:val="00C22DF8"/>
    <w:rsid w:val="00C22EDE"/>
    <w:rsid w:val="00C261A3"/>
    <w:rsid w:val="00C27274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EA0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E6E"/>
    <w:rsid w:val="00FD60E8"/>
    <w:rsid w:val="00FD7612"/>
    <w:rsid w:val="00FD77B3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E612-9AF3-4701-9093-C87C037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13EF-B6FA-4780-8B86-58182F97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2019-02-21T16:05:00Z</dcterms:created>
  <dcterms:modified xsi:type="dcterms:W3CDTF">2019-02-21T16:05:00Z</dcterms:modified>
</cp:coreProperties>
</file>